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1648" w14:textId="0BE6E78D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S. Justin Gengo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hyperlink r:id="rId5" w:history="1">
        <w:r w:rsidRPr="00E12B2B">
          <w:rPr>
            <w:rStyle w:val="Hyperlink"/>
            <w:rFonts w:ascii="Calibri" w:eastAsia="Times New Roman" w:hAnsi="Calibri" w:cs="Calibri"/>
            <w:kern w:val="0"/>
            <w14:ligatures w14:val="none"/>
          </w:rPr>
          <w:t>justin</w:t>
        </w:r>
        <w:r w:rsidRPr="002E5193">
          <w:rPr>
            <w:rStyle w:val="Hyperlink"/>
            <w:rFonts w:ascii="Calibri" w:eastAsia="Times New Roman" w:hAnsi="Calibri" w:cs="Calibri"/>
            <w:kern w:val="0"/>
            <w14:ligatures w14:val="none"/>
          </w:rPr>
          <w:t>@justingengo.com</w:t>
        </w:r>
      </w:hyperlink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>427 Hazel St. • Oshkosh, WI 54901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>(920) 426-4942</w:t>
      </w:r>
    </w:p>
    <w:p w14:paraId="0B2DB914" w14:textId="77777777" w:rsidR="002E5193" w:rsidRPr="002E5193" w:rsidRDefault="00B1114A" w:rsidP="002E519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noProof/>
          <w:kern w:val="0"/>
        </w:rPr>
        <w:pict w14:anchorId="42585334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421DD8C" w14:textId="77777777" w:rsidR="002E5193" w:rsidRPr="002E5193" w:rsidRDefault="002E5193" w:rsidP="002E51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PROFESSIONAL SUMMARY</w:t>
      </w:r>
    </w:p>
    <w:p w14:paraId="523D4748" w14:textId="11026BEE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Lead </w:t>
      </w:r>
      <w:r w:rsidR="007C6DB6">
        <w:rPr>
          <w:rFonts w:ascii="Calibri" w:eastAsia="Times New Roman" w:hAnsi="Calibri" w:cs="Calibri"/>
          <w:color w:val="000000"/>
          <w:kern w:val="0"/>
          <w14:ligatures w14:val="none"/>
        </w:rPr>
        <w:t>Solution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Architect with 20+ years of experience designing enterprise-grade digital platforms, specializing in privacy-by-design architecture, scalable website solutions, and global compliance for Fortune 500 companies. Proven success driving technology strategy, building cross-functional collaboration, and implementing privacy-enhancing systems such as DSAR processes across international consumer-facing websites. Experienced full-stack developer with the ability to independently architect and deliver end-to-end software solutions across web, native mobile (iOS/Apple Watch), and desktop platforms (Windows and macOS).</w:t>
      </w:r>
    </w:p>
    <w:p w14:paraId="13E48614" w14:textId="77777777" w:rsidR="002E5193" w:rsidRPr="002E5193" w:rsidRDefault="00B1114A" w:rsidP="002E519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noProof/>
          <w:kern w:val="0"/>
        </w:rPr>
        <w:pict w14:anchorId="517CCA3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0F8567A" w14:textId="77777777" w:rsidR="002E5193" w:rsidRPr="002E5193" w:rsidRDefault="002E5193" w:rsidP="002E51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CORE COMPETENCIES</w:t>
      </w:r>
    </w:p>
    <w:p w14:paraId="121A5C6B" w14:textId="77777777" w:rsidR="002E5193" w:rsidRP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Systems Architecture &amp; Strategy</w:t>
      </w:r>
    </w:p>
    <w:p w14:paraId="18581D09" w14:textId="77777777" w:rsidR="002E5193" w:rsidRP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Privacy Compliance (GDPR, CCPA, DSAR)</w:t>
      </w:r>
    </w:p>
    <w:p w14:paraId="075EA389" w14:textId="77777777" w:rsidR="002E5193" w:rsidRP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Website Design &amp; Scalability</w:t>
      </w:r>
    </w:p>
    <w:p w14:paraId="54B47A43" w14:textId="77777777" w:rsid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Full-Stack Development (Frontend &amp; Backend)</w:t>
      </w:r>
    </w:p>
    <w:p w14:paraId="6EC0522C" w14:textId="150EAF9E" w:rsidR="00445B23" w:rsidRPr="002E5193" w:rsidRDefault="00445B2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Registration and Login Systems and Security</w:t>
      </w:r>
    </w:p>
    <w:p w14:paraId="2AC33EB9" w14:textId="77777777" w:rsidR="002E5193" w:rsidRP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Cross-Functional Leadership</w:t>
      </w:r>
    </w:p>
    <w:p w14:paraId="1F4A05A4" w14:textId="77777777" w:rsidR="002E5193" w:rsidRP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Secure Development Lifecycle</w:t>
      </w:r>
    </w:p>
    <w:p w14:paraId="75C73486" w14:textId="77777777" w:rsidR="002E5193" w:rsidRP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Digital Platform Modernization</w:t>
      </w:r>
    </w:p>
    <w:p w14:paraId="7636F19C" w14:textId="77777777" w:rsidR="002E5193" w:rsidRP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CI/CD Pipelines</w:t>
      </w:r>
    </w:p>
    <w:p w14:paraId="34DFF478" w14:textId="77777777" w:rsidR="002E5193" w:rsidRPr="002E5193" w:rsidRDefault="002E5193" w:rsidP="002E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Enterprise CMS (Sitecore, Umbraco, Kentico)</w:t>
      </w:r>
    </w:p>
    <w:p w14:paraId="0EB270BF" w14:textId="77777777" w:rsidR="002E5193" w:rsidRPr="002E5193" w:rsidRDefault="00B1114A" w:rsidP="002E519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noProof/>
          <w:kern w:val="0"/>
        </w:rPr>
        <w:pict w14:anchorId="3B67193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E9BF7FF" w14:textId="77777777" w:rsidR="002E5193" w:rsidRPr="002E5193" w:rsidRDefault="002E5193" w:rsidP="002E51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PROFESSIONAL EXPERIENCE</w:t>
      </w:r>
    </w:p>
    <w:p w14:paraId="7085DCB5" w14:textId="3449441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Kimberly-Clark Corporation – Neenah, WI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Lead </w:t>
      </w:r>
      <w:r w:rsidR="007C6DB6">
        <w:rPr>
          <w:rFonts w:ascii="Calibri" w:eastAsia="Times New Roman" w:hAnsi="Calibri" w:cs="Calibri"/>
          <w:color w:val="000000"/>
          <w:kern w:val="0"/>
          <w14:ligatures w14:val="none"/>
        </w:rPr>
        <w:t>Solution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Architect (Global)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>October 2024 – Present</w:t>
      </w:r>
    </w:p>
    <w:p w14:paraId="5A70FB52" w14:textId="4BF24BFD" w:rsidR="002E5193" w:rsidRPr="002E5193" w:rsidRDefault="002E5193" w:rsidP="002E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Architect global systems infrastructure for hundreds of brand websites across North America, EMEA, </w:t>
      </w:r>
      <w:r w:rsidR="0028557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LAO, 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and APAC regions.</w:t>
      </w:r>
    </w:p>
    <w:p w14:paraId="3B666476" w14:textId="77777777" w:rsidR="002E5193" w:rsidRPr="002E5193" w:rsidRDefault="002E5193" w:rsidP="002E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Lead technical privacy compliance strategies, embedding privacy-by-design principles throughout the website development lifecycle.</w:t>
      </w:r>
    </w:p>
    <w:p w14:paraId="6228DD61" w14:textId="77777777" w:rsidR="002E5193" w:rsidRPr="002E5193" w:rsidRDefault="002E5193" w:rsidP="002E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Design and coordinate implementation of DSAR workflows and compliance systems.</w:t>
      </w:r>
    </w:p>
    <w:p w14:paraId="54C1BC43" w14:textId="77777777" w:rsidR="002E5193" w:rsidRPr="002E5193" w:rsidRDefault="002E5193" w:rsidP="002E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Collaborate with internal legal, IT security, and marketing teams to ensure privacy is embedded at every level of digital architecture.</w:t>
      </w:r>
    </w:p>
    <w:p w14:paraId="27603101" w14:textId="77777777" w:rsidR="002E5193" w:rsidRPr="002E5193" w:rsidRDefault="002E5193" w:rsidP="002E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Present technical and strategic privacy guidance in global internal workshops.</w:t>
      </w:r>
    </w:p>
    <w:p w14:paraId="3044C4F6" w14:textId="7777777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Achievements:</w:t>
      </w:r>
    </w:p>
    <w:p w14:paraId="5944E3C9" w14:textId="77777777" w:rsidR="002E5193" w:rsidRPr="002E5193" w:rsidRDefault="002E5193" w:rsidP="002E5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Deployed privacy-first DSAR systems across 30+ websites.</w:t>
      </w:r>
    </w:p>
    <w:p w14:paraId="42E38EBB" w14:textId="77777777" w:rsidR="002E5193" w:rsidRPr="002E5193" w:rsidRDefault="002E5193" w:rsidP="002E5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Reduced privacy compliance gaps by 60% via architectural improvements.</w:t>
      </w:r>
    </w:p>
    <w:p w14:paraId="2EE76750" w14:textId="77777777" w:rsidR="002E5193" w:rsidRPr="002E5193" w:rsidRDefault="002E5193" w:rsidP="002E5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Recognized by KC senior leadership for global privacy compliance leadership.</w:t>
      </w:r>
    </w:p>
    <w:p w14:paraId="7E73378F" w14:textId="7777777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Technical Lead / Solutions Architect, North America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>January 2016 – September 2024</w:t>
      </w:r>
    </w:p>
    <w:p w14:paraId="25275E70" w14:textId="77777777" w:rsidR="002E5193" w:rsidRPr="002E5193" w:rsidRDefault="002E5193" w:rsidP="002E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Acted as key technical advisor for consumer-facing digital brand experiences.</w:t>
      </w:r>
    </w:p>
    <w:p w14:paraId="725EC155" w14:textId="77777777" w:rsidR="002E5193" w:rsidRPr="002E5193" w:rsidRDefault="002E5193" w:rsidP="002E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Guided digital agencies and internal teams on implementation best practices, CMS platforms, and code reuse.</w:t>
      </w:r>
    </w:p>
    <w:p w14:paraId="382BC122" w14:textId="77777777" w:rsidR="002E5193" w:rsidRPr="002E5193" w:rsidRDefault="002E5193" w:rsidP="002E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Instituted global CI environment and initiated cross-team collaboration frameworks.</w:t>
      </w:r>
    </w:p>
    <w:p w14:paraId="019CF485" w14:textId="7777777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Mobile Application Architect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>January 2015 – March 2016</w:t>
      </w:r>
    </w:p>
    <w:p w14:paraId="7D5D4A82" w14:textId="77777777" w:rsidR="002E5193" w:rsidRPr="002E5193" w:rsidRDefault="002E5193" w:rsidP="002E51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Supported enterprise mobile strategy and app architecture across divisions.</w:t>
      </w:r>
    </w:p>
    <w:p w14:paraId="7F006645" w14:textId="7777777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Senior Systems Developer / Technical Specialist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>June 2011 – December 2014</w:t>
      </w:r>
    </w:p>
    <w:p w14:paraId="4D6052FC" w14:textId="7777777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Senior Systems Developer / Functional Analyst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>October 2011 – June 2012</w:t>
      </w:r>
    </w:p>
    <w:p w14:paraId="035C795F" w14:textId="659F24EF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(Earlier roles at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Kimberly-Clark, </w:t>
      </w:r>
      <w:proofErr w:type="spellStart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Avastone</w:t>
      </w:r>
      <w:proofErr w:type="spellEnd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Technologies, Miles Kimball, and others available upon request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0DA8F39A" w14:textId="77777777" w:rsidR="002E5193" w:rsidRPr="002E5193" w:rsidRDefault="00B1114A" w:rsidP="002E519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noProof/>
          <w:kern w:val="0"/>
        </w:rPr>
        <w:pict w14:anchorId="7D3E4BE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596165E" w14:textId="77777777" w:rsidR="002E5193" w:rsidRPr="002E5193" w:rsidRDefault="002E5193" w:rsidP="002E51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INDEPENDENT PROJECTS</w:t>
      </w:r>
    </w:p>
    <w:p w14:paraId="09E4C934" w14:textId="223588A6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SkyGauge</w:t>
      </w:r>
      <w:proofErr w:type="spellEnd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Altitude Tracker for Apple Watch (2024</w:t>
      </w:r>
      <w:r w:rsidR="0028557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Present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29077415" w14:textId="77777777" w:rsidR="002E5193" w:rsidRPr="002E5193" w:rsidRDefault="002E5193" w:rsidP="002E5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Developed a 100% Swift-based Apple Watch app independently using </w:t>
      </w:r>
      <w:proofErr w:type="spellStart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SwiftData</w:t>
      </w:r>
      <w:proofErr w:type="spellEnd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CoreMotion</w:t>
      </w:r>
      <w:proofErr w:type="spellEnd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and </w:t>
      </w:r>
      <w:proofErr w:type="spellStart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WatchKit</w:t>
      </w:r>
      <w:proofErr w:type="spellEnd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real-time altitude tracking and session analysis.</w:t>
      </w:r>
    </w:p>
    <w:p w14:paraId="1DFD1935" w14:textId="77777777" w:rsidR="002E5193" w:rsidRPr="002E5193" w:rsidRDefault="002E5193" w:rsidP="002E5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Demonstrates self-driven learning and hands-on experience in native Apple development and wearable tech.</w:t>
      </w:r>
    </w:p>
    <w:p w14:paraId="6D4C6835" w14:textId="6893D0FA" w:rsidR="002E5193" w:rsidRDefault="002E5193" w:rsidP="002E519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6" w:tgtFrame="_new" w:history="1">
        <w:r w:rsidRPr="002E5193">
          <w:rPr>
            <w:rFonts w:ascii="Calibri" w:eastAsia="Times New Roman" w:hAnsi="Calibri" w:cs="Calibri"/>
            <w:color w:val="000000"/>
            <w:kern w:val="0"/>
            <w14:ligatures w14:val="none"/>
          </w:rPr>
          <w:t>www.justingengo.com</w:t>
        </w:r>
      </w:hyperlink>
      <w:r w:rsidR="0028557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(2022 – Present)</w:t>
      </w:r>
      <w:r w:rsidRPr="002E5193">
        <w:rPr>
          <w:rFonts w:ascii="Calibri" w:eastAsia="Times New Roman" w:hAnsi="Calibri" w:cs="Calibri"/>
          <w:kern w:val="0"/>
          <w14:ligatures w14:val="none"/>
        </w:rPr>
        <w:t> 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– Full-stack .NET MVC content management system (CMS) supporting multiple </w:t>
      </w:r>
      <w:proofErr w:type="spellStart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subwebs</w:t>
      </w:r>
      <w:proofErr w:type="spellEnd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from a single codebase and database, with customized routing and controller logic to present each as a distinct website.</w:t>
      </w:r>
    </w:p>
    <w:p w14:paraId="04A8AD32" w14:textId="77777777" w:rsidR="002E5193" w:rsidRPr="002E5193" w:rsidRDefault="002E5193" w:rsidP="002E519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Designed and developed a personal website and custom CMS from the ground up using .NET MVC, demonstrating expertise in full-stack development.</w:t>
      </w:r>
    </w:p>
    <w:p w14:paraId="3C13EA24" w14:textId="77777777" w:rsidR="002E5193" w:rsidRPr="002E5193" w:rsidRDefault="002E5193" w:rsidP="002E519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Engineered flexible routing architecture and controller logic to support scalable, multi-site delivery.</w:t>
      </w:r>
    </w:p>
    <w:p w14:paraId="6C66DEFF" w14:textId="77777777" w:rsidR="002E5193" w:rsidRPr="002E5193" w:rsidRDefault="002E5193" w:rsidP="002E519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Highlights advanced UI design, custom infrastructure, and self-hosted content management capabilities</w:t>
      </w:r>
    </w:p>
    <w:p w14:paraId="54304A1D" w14:textId="22067297" w:rsidR="002E5193" w:rsidRPr="002E5193" w:rsidRDefault="00B1114A" w:rsidP="002E519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noProof/>
        </w:rPr>
        <w:pict w14:anchorId="59F20A3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B981CEA" w14:textId="77777777" w:rsidR="002E5193" w:rsidRPr="002E5193" w:rsidRDefault="002E5193" w:rsidP="002E51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PRESENTATIONS (INTERNAL)</w:t>
      </w:r>
    </w:p>
    <w:p w14:paraId="759A29CD" w14:textId="56931A0E" w:rsidR="002E5193" w:rsidRPr="002E5193" w:rsidRDefault="002E5193" w:rsidP="002E5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“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North America Privacy Website Implementation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” – KC Digital Tech </w:t>
      </w:r>
      <w:r w:rsidR="000B14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2022, 2023, 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2024</w:t>
      </w:r>
    </w:p>
    <w:p w14:paraId="364293C9" w14:textId="2E520255" w:rsidR="002E5193" w:rsidRPr="002E5193" w:rsidRDefault="002E5193" w:rsidP="002E5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“Privacy by Design” – KC Privacy Workshop, 2023</w:t>
      </w:r>
    </w:p>
    <w:p w14:paraId="332C58AB" w14:textId="0287E397" w:rsidR="002E5193" w:rsidRDefault="002E5193" w:rsidP="002E5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“Scaling Consumer Site Compliance” – NA Digital Leads Meeting, 202</w:t>
      </w:r>
      <w:r w:rsidR="000B148B">
        <w:rPr>
          <w:rFonts w:ascii="Calibri" w:eastAsia="Times New Roman" w:hAnsi="Calibri" w:cs="Calibri"/>
          <w:color w:val="000000"/>
          <w:kern w:val="0"/>
          <w14:ligatures w14:val="none"/>
        </w:rPr>
        <w:t>2</w:t>
      </w:r>
    </w:p>
    <w:p w14:paraId="5F39C9E0" w14:textId="2FFCBB9F" w:rsidR="000B148B" w:rsidRPr="002E5193" w:rsidRDefault="000B148B" w:rsidP="002E5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“Developer Learning Workshop” – KC Code Techniques (Monthly) – 2015 - 2019</w:t>
      </w:r>
    </w:p>
    <w:p w14:paraId="47525902" w14:textId="77777777" w:rsidR="002E5193" w:rsidRPr="002E5193" w:rsidRDefault="00B1114A" w:rsidP="002E519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noProof/>
          <w:kern w:val="0"/>
        </w:rPr>
        <w:pict w14:anchorId="357E0BF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D2D871B" w14:textId="77777777" w:rsidR="002E5193" w:rsidRPr="002E5193" w:rsidRDefault="002E5193" w:rsidP="002E51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EDUCATION &amp; CERTIFICATIONS</w:t>
      </w:r>
    </w:p>
    <w:p w14:paraId="16A4E76F" w14:textId="7777777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University of Wisconsin Oshkosh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br/>
        <w:t>Bachelor of Science, 1994</w:t>
      </w:r>
    </w:p>
    <w:p w14:paraId="4F4F51E2" w14:textId="7777777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Certifications</w:t>
      </w:r>
    </w:p>
    <w:p w14:paraId="31052CA9" w14:textId="77777777" w:rsidR="002E5193" w:rsidRPr="002E5193" w:rsidRDefault="002E5193" w:rsidP="002E51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Microsoft 70-305 Certified</w:t>
      </w:r>
    </w:p>
    <w:p w14:paraId="2E8F15E7" w14:textId="471C8C47" w:rsidR="002E5193" w:rsidRPr="002E5193" w:rsidRDefault="002E5193" w:rsidP="002E51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Sitecore Certified Developer (v5–</w:t>
      </w:r>
      <w:r w:rsidR="000B148B">
        <w:rPr>
          <w:rFonts w:ascii="Calibri" w:eastAsia="Times New Roman" w:hAnsi="Calibri" w:cs="Calibri"/>
          <w:color w:val="000000"/>
          <w:kern w:val="0"/>
          <w14:ligatures w14:val="none"/>
        </w:rPr>
        <w:t>9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0B148B">
        <w:rPr>
          <w:rFonts w:ascii="Calibri" w:eastAsia="Times New Roman" w:hAnsi="Calibri" w:cs="Calibri"/>
          <w:color w:val="000000"/>
          <w:kern w:val="0"/>
          <w14:ligatures w14:val="none"/>
        </w:rPr>
        <w:t>+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Ecommerce)</w:t>
      </w:r>
    </w:p>
    <w:p w14:paraId="424815D6" w14:textId="77777777" w:rsidR="002E5193" w:rsidRPr="002E5193" w:rsidRDefault="002E5193" w:rsidP="002E51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Kentico Certified Developer</w:t>
      </w:r>
    </w:p>
    <w:p w14:paraId="627A8131" w14:textId="77777777" w:rsidR="002E5193" w:rsidRPr="002E5193" w:rsidRDefault="002E5193" w:rsidP="002E51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Ektron</w:t>
      </w:r>
      <w:proofErr w:type="spellEnd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Certified Developer</w:t>
      </w:r>
    </w:p>
    <w:p w14:paraId="10BB1576" w14:textId="77777777" w:rsidR="002E5193" w:rsidRPr="002E5193" w:rsidRDefault="00B1114A" w:rsidP="002E519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noProof/>
          <w:kern w:val="0"/>
        </w:rPr>
        <w:pict w14:anchorId="3F9EAAF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4330F7A" w14:textId="77777777" w:rsidR="002E5193" w:rsidRPr="002E5193" w:rsidRDefault="002E5193" w:rsidP="002E51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TECH STACK &amp; PLATFORMS (SUMMARY)</w:t>
      </w:r>
    </w:p>
    <w:p w14:paraId="65E5C3B0" w14:textId="11974BFB" w:rsidR="002E5193" w:rsidRPr="002E5193" w:rsidRDefault="002E5193" w:rsidP="002E51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Languages: C#, VB.NET, JavaScript, SQL, HTML5, CSS3</w:t>
      </w:r>
      <w:r w:rsidR="00445B23">
        <w:rPr>
          <w:rFonts w:ascii="Calibri" w:eastAsia="Times New Roman" w:hAnsi="Calibri" w:cs="Calibri"/>
          <w:color w:val="000000"/>
          <w:kern w:val="0"/>
          <w14:ligatures w14:val="none"/>
        </w:rPr>
        <w:t>, SWIFT, Java</w:t>
      </w:r>
    </w:p>
    <w:p w14:paraId="3A912741" w14:textId="77777777" w:rsidR="002E5193" w:rsidRPr="002E5193" w:rsidRDefault="002E5193" w:rsidP="002E51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CMS: Sitecore, Umbraco, Kentico, WordPress, </w:t>
      </w:r>
      <w:proofErr w:type="spellStart"/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Ektron</w:t>
      </w:r>
      <w:proofErr w:type="spellEnd"/>
    </w:p>
    <w:p w14:paraId="6D9BCD2A" w14:textId="036CD6BE" w:rsidR="002E5193" w:rsidRPr="002E5193" w:rsidRDefault="002E5193" w:rsidP="002E51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Tools: Visual Studio, Azure DevOps, </w:t>
      </w:r>
      <w:r w:rsidR="00A214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Xcode, 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SharePoint, </w:t>
      </w:r>
      <w:r w:rsidR="00A214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GIMP (Image Editor), </w:t>
      </w: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Adobe Suite</w:t>
      </w:r>
      <w:r w:rsidR="00A214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(Photo Shop, etc.)</w:t>
      </w:r>
    </w:p>
    <w:p w14:paraId="0D1ABB53" w14:textId="77777777" w:rsidR="002E5193" w:rsidRPr="002E5193" w:rsidRDefault="002E5193" w:rsidP="002E51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Databases: MS SQL Server, MySQL, Access</w:t>
      </w:r>
    </w:p>
    <w:p w14:paraId="55910464" w14:textId="77777777" w:rsidR="002E5193" w:rsidRPr="002E5193" w:rsidRDefault="002E5193" w:rsidP="002E51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Servers: Windows Server (2000-2019), IIS, Apache</w:t>
      </w:r>
    </w:p>
    <w:p w14:paraId="376254BC" w14:textId="77777777" w:rsidR="002E5193" w:rsidRPr="002E5193" w:rsidRDefault="002E5193" w:rsidP="002E51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Privacy Tools: DSAR platforms, reCAPTCHA systems, consent managers</w:t>
      </w:r>
    </w:p>
    <w:p w14:paraId="5259730F" w14:textId="77777777" w:rsidR="002E5193" w:rsidRPr="002E5193" w:rsidRDefault="00B1114A" w:rsidP="002E519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noProof/>
          <w:kern w:val="0"/>
        </w:rPr>
        <w:pict w14:anchorId="4512DA6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C9FDA38" w14:textId="77777777" w:rsidR="002E5193" w:rsidRPr="002E5193" w:rsidRDefault="002E5193" w:rsidP="002E51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5193">
        <w:rPr>
          <w:rFonts w:ascii="Calibri" w:eastAsia="Times New Roman" w:hAnsi="Calibri" w:cs="Calibri"/>
          <w:color w:val="000000"/>
          <w:kern w:val="0"/>
          <w14:ligatures w14:val="none"/>
        </w:rPr>
        <w:t>References available upon request.</w:t>
      </w:r>
    </w:p>
    <w:p w14:paraId="29954DC3" w14:textId="77777777" w:rsidR="00DD7921" w:rsidRPr="002E5193" w:rsidRDefault="00DD7921">
      <w:pPr>
        <w:rPr>
          <w:rFonts w:ascii="Calibri" w:hAnsi="Calibri" w:cs="Calibri"/>
        </w:rPr>
      </w:pPr>
    </w:p>
    <w:sectPr w:rsidR="00DD7921" w:rsidRPr="002E5193" w:rsidSect="00445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06B42"/>
    <w:multiLevelType w:val="multilevel"/>
    <w:tmpl w:val="13E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E2213"/>
    <w:multiLevelType w:val="multilevel"/>
    <w:tmpl w:val="B2B4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C0BD2"/>
    <w:multiLevelType w:val="multilevel"/>
    <w:tmpl w:val="6F60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825AB"/>
    <w:multiLevelType w:val="multilevel"/>
    <w:tmpl w:val="9D7A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27543"/>
    <w:multiLevelType w:val="multilevel"/>
    <w:tmpl w:val="B87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23FE4"/>
    <w:multiLevelType w:val="hybridMultilevel"/>
    <w:tmpl w:val="C106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C2C5E"/>
    <w:multiLevelType w:val="multilevel"/>
    <w:tmpl w:val="8380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4629F"/>
    <w:multiLevelType w:val="multilevel"/>
    <w:tmpl w:val="76EE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162F9"/>
    <w:multiLevelType w:val="multilevel"/>
    <w:tmpl w:val="8FC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60679"/>
    <w:multiLevelType w:val="multilevel"/>
    <w:tmpl w:val="DEB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22E6D"/>
    <w:multiLevelType w:val="multilevel"/>
    <w:tmpl w:val="8986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654663">
    <w:abstractNumId w:val="3"/>
  </w:num>
  <w:num w:numId="2" w16cid:durableId="426117433">
    <w:abstractNumId w:val="7"/>
  </w:num>
  <w:num w:numId="3" w16cid:durableId="775711838">
    <w:abstractNumId w:val="0"/>
  </w:num>
  <w:num w:numId="4" w16cid:durableId="1246577520">
    <w:abstractNumId w:val="2"/>
  </w:num>
  <w:num w:numId="5" w16cid:durableId="370690146">
    <w:abstractNumId w:val="9"/>
  </w:num>
  <w:num w:numId="6" w16cid:durableId="1104808477">
    <w:abstractNumId w:val="1"/>
  </w:num>
  <w:num w:numId="7" w16cid:durableId="1665433013">
    <w:abstractNumId w:val="4"/>
  </w:num>
  <w:num w:numId="8" w16cid:durableId="1001936088">
    <w:abstractNumId w:val="8"/>
  </w:num>
  <w:num w:numId="9" w16cid:durableId="1453477582">
    <w:abstractNumId w:val="6"/>
  </w:num>
  <w:num w:numId="10" w16cid:durableId="218981507">
    <w:abstractNumId w:val="10"/>
  </w:num>
  <w:num w:numId="11" w16cid:durableId="167995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93"/>
    <w:rsid w:val="000B148B"/>
    <w:rsid w:val="000C2553"/>
    <w:rsid w:val="000D6AAC"/>
    <w:rsid w:val="00126D1F"/>
    <w:rsid w:val="00202A86"/>
    <w:rsid w:val="00230352"/>
    <w:rsid w:val="0028557D"/>
    <w:rsid w:val="002E5193"/>
    <w:rsid w:val="003E379B"/>
    <w:rsid w:val="00445B23"/>
    <w:rsid w:val="00454FBA"/>
    <w:rsid w:val="00495C4F"/>
    <w:rsid w:val="004F6C89"/>
    <w:rsid w:val="00626342"/>
    <w:rsid w:val="007119F2"/>
    <w:rsid w:val="00745F87"/>
    <w:rsid w:val="007C6DB6"/>
    <w:rsid w:val="00816E68"/>
    <w:rsid w:val="008C375D"/>
    <w:rsid w:val="0099009E"/>
    <w:rsid w:val="009A5AFD"/>
    <w:rsid w:val="00A21439"/>
    <w:rsid w:val="00A86545"/>
    <w:rsid w:val="00AA7CE2"/>
    <w:rsid w:val="00B1114A"/>
    <w:rsid w:val="00DA5E6D"/>
    <w:rsid w:val="00DD7921"/>
    <w:rsid w:val="00E8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F97B"/>
  <w14:defaultImageDpi w14:val="32767"/>
  <w15:chartTrackingRefBased/>
  <w15:docId w15:val="{7838D2EA-4E4C-8B42-8003-B261137E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5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1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E51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E51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E5193"/>
    <w:rPr>
      <w:i/>
      <w:iCs/>
    </w:rPr>
  </w:style>
  <w:style w:type="character" w:styleId="UnresolvedMention">
    <w:name w:val="Unresolved Mention"/>
    <w:basedOn w:val="DefaultParagraphFont"/>
    <w:uiPriority w:val="99"/>
    <w:rsid w:val="002E519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E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ingengo.com/" TargetMode="External"/><Relationship Id="rId5" Type="http://schemas.openxmlformats.org/officeDocument/2006/relationships/hyperlink" Target="mailto:justin@justingeng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Justin Gengo</dc:creator>
  <cp:keywords/>
  <dc:description/>
  <cp:lastModifiedBy>S. Justin Gengo</cp:lastModifiedBy>
  <cp:revision>5</cp:revision>
  <dcterms:created xsi:type="dcterms:W3CDTF">2025-04-22T14:43:00Z</dcterms:created>
  <dcterms:modified xsi:type="dcterms:W3CDTF">2025-05-01T17:09:00Z</dcterms:modified>
</cp:coreProperties>
</file>